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04DB" w14:textId="1848B507" w:rsidR="000E0432" w:rsidRDefault="001D4C36" w:rsidP="001D4C36">
      <w:pPr>
        <w:jc w:val="righ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Prijedlog </w:t>
      </w:r>
    </w:p>
    <w:p w14:paraId="221D831C" w14:textId="717E9A16" w:rsidR="00BC747A" w:rsidRPr="00BC747A" w:rsidRDefault="00BC747A" w:rsidP="00BC747A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3525E220" w14:textId="1FF9DF3E" w:rsidR="0048573C" w:rsidRPr="0048573C" w:rsidRDefault="0048573C" w:rsidP="0048573C">
      <w:pPr>
        <w:widowControl/>
        <w:suppressAutoHyphens w:val="0"/>
        <w:autoSpaceDN/>
        <w:spacing w:after="160" w:line="256" w:lineRule="auto"/>
        <w:jc w:val="center"/>
        <w:textAlignment w:val="auto"/>
        <w:rPr>
          <w:rFonts w:cs="Times New Roman"/>
          <w:b/>
          <w:bCs/>
          <w:kern w:val="0"/>
          <w:sz w:val="28"/>
          <w:szCs w:val="28"/>
          <w:lang w:eastAsia="en-US"/>
        </w:rPr>
      </w:pPr>
      <w:r>
        <w:rPr>
          <w:rFonts w:cs="Times New Roman"/>
          <w:b/>
          <w:bCs/>
          <w:kern w:val="0"/>
          <w:sz w:val="28"/>
          <w:szCs w:val="28"/>
          <w:lang w:eastAsia="en-US"/>
        </w:rPr>
        <w:t>C</w:t>
      </w:r>
      <w:r w:rsidRPr="0048573C">
        <w:rPr>
          <w:rFonts w:cs="Times New Roman"/>
          <w:b/>
          <w:bCs/>
          <w:kern w:val="0"/>
          <w:sz w:val="28"/>
          <w:szCs w:val="28"/>
          <w:lang w:eastAsia="en-US"/>
        </w:rPr>
        <w:t xml:space="preserve">jenik za prikupljanje miješanog komunalnog i biorazgradivog otpada od </w:t>
      </w:r>
    </w:p>
    <w:p w14:paraId="45DD0F86" w14:textId="77777777" w:rsidR="0048573C" w:rsidRDefault="0048573C" w:rsidP="0048573C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p w14:paraId="406063DF" w14:textId="69662803" w:rsidR="00CF2401" w:rsidRDefault="0048573C" w:rsidP="0048573C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  <w:r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  <w:t>Na temelju članka 35. Odluke o pružanju javne usluge sakupljanja komunalnog otpada na području Općine Okrug, trgovačko društvo Rudej d.o.o. donosi prijedlog cjenika prema vrsti korisnika kako slijedi:</w:t>
      </w:r>
    </w:p>
    <w:p w14:paraId="70B395F8" w14:textId="77777777" w:rsidR="00CF2401" w:rsidRPr="0048573C" w:rsidRDefault="00CF2401" w:rsidP="0048573C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p w14:paraId="5FC037BC" w14:textId="5D90F367" w:rsidR="0048573C" w:rsidRP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/>
          <w:kern w:val="0"/>
          <w:sz w:val="22"/>
          <w:szCs w:val="22"/>
          <w:lang w:eastAsia="en-US"/>
        </w:rPr>
      </w:pPr>
      <w:r w:rsidRPr="0048573C">
        <w:rPr>
          <w:rFonts w:cs="Times New Roman"/>
          <w:i/>
          <w:kern w:val="0"/>
          <w:sz w:val="22"/>
          <w:szCs w:val="22"/>
          <w:lang w:eastAsia="en-US"/>
        </w:rPr>
        <w:t xml:space="preserve">Obračun cijene minimalne javne usluge za kategoriju korisnika </w:t>
      </w:r>
      <w:r w:rsidRPr="0048573C">
        <w:rPr>
          <w:rFonts w:cs="Times New Roman"/>
          <w:b/>
          <w:bCs/>
          <w:i/>
          <w:kern w:val="0"/>
          <w:sz w:val="22"/>
          <w:szCs w:val="22"/>
          <w:u w:val="single"/>
          <w:lang w:eastAsia="en-US"/>
        </w:rPr>
        <w:t>kućanstvo</w:t>
      </w:r>
      <w:r w:rsidRPr="0048573C">
        <w:rPr>
          <w:rFonts w:cs="Times New Roman"/>
          <w:i/>
          <w:kern w:val="0"/>
          <w:sz w:val="22"/>
          <w:szCs w:val="22"/>
          <w:lang w:eastAsia="en-US"/>
        </w:rPr>
        <w:t>.</w:t>
      </w:r>
    </w:p>
    <w:tbl>
      <w:tblPr>
        <w:tblStyle w:val="Reetkatablice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474"/>
        <w:gridCol w:w="2263"/>
        <w:gridCol w:w="2263"/>
      </w:tblGrid>
      <w:tr w:rsidR="0048573C" w:rsidRPr="0048573C" w14:paraId="172D5EEC" w14:textId="77777777" w:rsidTr="0048573C">
        <w:trPr>
          <w:jc w:val="center"/>
        </w:trPr>
        <w:tc>
          <w:tcPr>
            <w:tcW w:w="3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C271870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Cijena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32E1652B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bez PDV-a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164E838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s PDV-om</w:t>
            </w:r>
          </w:p>
        </w:tc>
      </w:tr>
      <w:tr w:rsidR="0048573C" w:rsidRPr="0048573C" w14:paraId="24120B9D" w14:textId="77777777" w:rsidTr="0048573C">
        <w:trPr>
          <w:jc w:val="center"/>
        </w:trPr>
        <w:tc>
          <w:tcPr>
            <w:tcW w:w="3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4E84" w14:textId="77777777" w:rsidR="0048573C" w:rsidRPr="0048573C" w:rsidRDefault="0048573C" w:rsidP="0048573C">
            <w:pPr>
              <w:widowControl/>
              <w:suppressAutoHyphens w:val="0"/>
              <w:autoSpaceDN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E791" w14:textId="3887FA69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11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43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DCDE" w14:textId="085D59BC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12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92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</w:tbl>
    <w:p w14:paraId="63544D24" w14:textId="77777777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/>
          <w:kern w:val="0"/>
          <w:sz w:val="22"/>
          <w:szCs w:val="22"/>
          <w:lang w:eastAsia="en-US"/>
        </w:rPr>
      </w:pPr>
    </w:p>
    <w:p w14:paraId="6EACFB20" w14:textId="60B41AB4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Cs/>
          <w:kern w:val="0"/>
          <w:sz w:val="22"/>
          <w:szCs w:val="22"/>
          <w:lang w:eastAsia="en-US"/>
        </w:rPr>
      </w:pPr>
      <w:r w:rsidRPr="0048573C">
        <w:rPr>
          <w:rFonts w:cs="Times New Roman"/>
          <w:iCs/>
          <w:kern w:val="0"/>
          <w:sz w:val="22"/>
          <w:szCs w:val="22"/>
          <w:lang w:eastAsia="en-US"/>
        </w:rPr>
        <w:t xml:space="preserve">Cijena je iskazana s PDV-om (13%) </w:t>
      </w:r>
    </w:p>
    <w:p w14:paraId="2DE9A98E" w14:textId="77777777" w:rsidR="0048573C" w:rsidRP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Cs/>
          <w:kern w:val="0"/>
          <w:sz w:val="22"/>
          <w:szCs w:val="22"/>
          <w:lang w:eastAsia="en-US"/>
        </w:rPr>
      </w:pPr>
    </w:p>
    <w:p w14:paraId="34204661" w14:textId="77777777" w:rsidR="0048573C" w:rsidRP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/>
          <w:kern w:val="0"/>
          <w:sz w:val="22"/>
          <w:szCs w:val="22"/>
          <w:lang w:eastAsia="en-US"/>
        </w:rPr>
      </w:pPr>
      <w:r w:rsidRPr="0048573C">
        <w:rPr>
          <w:rFonts w:cs="Times New Roman"/>
          <w:i/>
          <w:kern w:val="0"/>
          <w:sz w:val="22"/>
          <w:szCs w:val="22"/>
          <w:lang w:eastAsia="en-US"/>
        </w:rPr>
        <w:t xml:space="preserve">Obračun cijene minimalne javne usluge za kategoriju korisnika </w:t>
      </w:r>
      <w:r w:rsidRPr="0048573C">
        <w:rPr>
          <w:rFonts w:cs="Times New Roman"/>
          <w:b/>
          <w:bCs/>
          <w:i/>
          <w:kern w:val="0"/>
          <w:sz w:val="22"/>
          <w:szCs w:val="22"/>
          <w:u w:val="single"/>
          <w:lang w:eastAsia="en-US"/>
        </w:rPr>
        <w:t>koji nije kućanstvo</w:t>
      </w:r>
      <w:r w:rsidRPr="0048573C">
        <w:rPr>
          <w:rFonts w:cs="Times New Roman"/>
          <w:i/>
          <w:kern w:val="0"/>
          <w:sz w:val="22"/>
          <w:szCs w:val="22"/>
          <w:lang w:eastAsia="en-US"/>
        </w:rPr>
        <w:t xml:space="preserve"> </w:t>
      </w:r>
    </w:p>
    <w:tbl>
      <w:tblPr>
        <w:tblStyle w:val="Reetkatablice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08"/>
        <w:gridCol w:w="2289"/>
        <w:gridCol w:w="2289"/>
      </w:tblGrid>
      <w:tr w:rsidR="0048573C" w:rsidRPr="0048573C" w14:paraId="0A159E61" w14:textId="77777777" w:rsidTr="0048573C">
        <w:trPr>
          <w:jc w:val="center"/>
        </w:trPr>
        <w:tc>
          <w:tcPr>
            <w:tcW w:w="3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538CB15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Cijena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7ED3C848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bez PDV-a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1F43E0D9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s PDV-om</w:t>
            </w:r>
          </w:p>
        </w:tc>
      </w:tr>
      <w:tr w:rsidR="0048573C" w:rsidRPr="0048573C" w14:paraId="68CDF958" w14:textId="77777777" w:rsidTr="0048573C">
        <w:trPr>
          <w:jc w:val="center"/>
        </w:trPr>
        <w:tc>
          <w:tcPr>
            <w:tcW w:w="3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B5E4" w14:textId="77777777" w:rsidR="0048573C" w:rsidRPr="0048573C" w:rsidRDefault="0048573C" w:rsidP="0048573C">
            <w:pPr>
              <w:widowControl/>
              <w:suppressAutoHyphens w:val="0"/>
              <w:autoSpaceDN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F70C" w14:textId="2A7D21DE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23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11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54D3" w14:textId="417224A9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26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11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</w:tbl>
    <w:p w14:paraId="76BA0C5E" w14:textId="77777777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Cs/>
          <w:kern w:val="0"/>
          <w:sz w:val="22"/>
          <w:szCs w:val="22"/>
          <w:lang w:eastAsia="en-US"/>
        </w:rPr>
      </w:pPr>
    </w:p>
    <w:p w14:paraId="24BDE564" w14:textId="2415E334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iCs/>
          <w:kern w:val="0"/>
          <w:sz w:val="22"/>
          <w:szCs w:val="22"/>
          <w:lang w:eastAsia="en-US"/>
        </w:rPr>
      </w:pPr>
      <w:r w:rsidRPr="0048573C">
        <w:rPr>
          <w:rFonts w:cs="Times New Roman"/>
          <w:iCs/>
          <w:kern w:val="0"/>
          <w:sz w:val="22"/>
          <w:szCs w:val="22"/>
          <w:lang w:eastAsia="en-US"/>
        </w:rPr>
        <w:t xml:space="preserve">Cijena je iskazana s PDV-om (13%) </w:t>
      </w:r>
    </w:p>
    <w:p w14:paraId="40E384E1" w14:textId="2DE16F99" w:rsidR="0048573C" w:rsidRDefault="0048573C" w:rsidP="00DE5E76">
      <w:pPr>
        <w:widowControl/>
        <w:suppressAutoHyphens w:val="0"/>
        <w:autoSpaceDN/>
        <w:spacing w:after="160" w:line="256" w:lineRule="auto"/>
        <w:jc w:val="both"/>
        <w:textAlignment w:val="auto"/>
        <w:rPr>
          <w:rFonts w:cs="Times New Roman"/>
          <w:kern w:val="0"/>
          <w:sz w:val="22"/>
          <w:szCs w:val="22"/>
          <w:lang w:eastAsia="en-US"/>
        </w:rPr>
      </w:pPr>
      <w:r w:rsidRPr="0048573C">
        <w:rPr>
          <w:rFonts w:cs="Times New Roman"/>
          <w:kern w:val="0"/>
          <w:sz w:val="22"/>
          <w:szCs w:val="22"/>
          <w:lang w:eastAsia="en-US"/>
        </w:rPr>
        <w:t>Napomena: Gospodarski subjekti obveznici su plaćanja minimalne javne usluge (fiksnog dijela) tijekom cijele godine.</w:t>
      </w:r>
    </w:p>
    <w:p w14:paraId="7D8F962F" w14:textId="77777777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kern w:val="0"/>
          <w:sz w:val="22"/>
          <w:szCs w:val="22"/>
          <w:lang w:eastAsia="en-US"/>
        </w:rPr>
      </w:pPr>
    </w:p>
    <w:p w14:paraId="2B60766D" w14:textId="77777777" w:rsidR="00CF2401" w:rsidRPr="0048573C" w:rsidRDefault="00CF2401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kern w:val="0"/>
          <w:sz w:val="22"/>
          <w:szCs w:val="22"/>
          <w:lang w:eastAsia="en-US"/>
        </w:rPr>
      </w:pPr>
    </w:p>
    <w:p w14:paraId="736D7265" w14:textId="77777777" w:rsidR="0048573C" w:rsidRP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kern w:val="0"/>
          <w:sz w:val="22"/>
          <w:szCs w:val="22"/>
          <w:lang w:eastAsia="en-US"/>
        </w:rPr>
      </w:pPr>
      <w:r w:rsidRPr="0048573C">
        <w:rPr>
          <w:rFonts w:cs="Times New Roman"/>
          <w:b/>
          <w:kern w:val="0"/>
          <w:sz w:val="22"/>
          <w:szCs w:val="22"/>
          <w:lang w:eastAsia="en-US"/>
        </w:rPr>
        <w:t>Cijena varijabilnog dijela</w:t>
      </w:r>
    </w:p>
    <w:tbl>
      <w:tblPr>
        <w:tblStyle w:val="Reetkatablice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30"/>
        <w:gridCol w:w="2694"/>
        <w:gridCol w:w="2498"/>
      </w:tblGrid>
      <w:tr w:rsidR="0048573C" w:rsidRPr="0048573C" w14:paraId="26C70761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48CA718B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Vrsta posude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1972CE38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Cijena bez PDV-a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5B25DD9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/>
                <w:bCs/>
                <w:kern w:val="0"/>
                <w:sz w:val="28"/>
                <w:szCs w:val="28"/>
              </w:rPr>
              <w:t>Cijena s PDV-om</w:t>
            </w:r>
          </w:p>
        </w:tc>
      </w:tr>
      <w:tr w:rsidR="0048573C" w:rsidRPr="0048573C" w14:paraId="439B5A90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DAE5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Cs/>
                <w:kern w:val="0"/>
                <w:sz w:val="28"/>
                <w:szCs w:val="28"/>
              </w:rPr>
              <w:t>120 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80C" w14:textId="31182A9B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3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 w:rsidR="00B65DF0">
              <w:rPr>
                <w:rFonts w:cs="Times New Roman"/>
                <w:kern w:val="0"/>
                <w:sz w:val="28"/>
                <w:szCs w:val="28"/>
              </w:rPr>
              <w:t>01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4E16" w14:textId="3923379F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3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40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  <w:tr w:rsidR="0048573C" w:rsidRPr="0048573C" w14:paraId="51A80932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2579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Cs/>
                <w:kern w:val="0"/>
                <w:sz w:val="28"/>
                <w:szCs w:val="28"/>
              </w:rPr>
              <w:t>240 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60A9" w14:textId="7CD77AB4" w:rsidR="0048573C" w:rsidRPr="0048573C" w:rsidRDefault="00B65DF0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 xml:space="preserve">8,01 </w:t>
            </w:r>
            <w:r w:rsidR="0048573C"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92C3" w14:textId="07749B03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 xml:space="preserve">9,05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  <w:tr w:rsidR="0048573C" w:rsidRPr="0048573C" w14:paraId="0F76566B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B282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Cs/>
                <w:kern w:val="0"/>
                <w:sz w:val="28"/>
                <w:szCs w:val="28"/>
              </w:rPr>
              <w:t>360 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BEB" w14:textId="55560C28" w:rsidR="0048573C" w:rsidRPr="0048573C" w:rsidRDefault="00B65DF0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16,02</w:t>
            </w:r>
            <w:r w:rsidR="0048573C">
              <w:rPr>
                <w:rFonts w:cs="Times New Roman"/>
                <w:kern w:val="0"/>
                <w:sz w:val="28"/>
                <w:szCs w:val="28"/>
              </w:rPr>
              <w:t xml:space="preserve"> </w:t>
            </w:r>
            <w:r w:rsidR="0048573C"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FED0" w14:textId="6AB3C6D3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18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10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  <w:tr w:rsidR="0048573C" w:rsidRPr="0048573C" w14:paraId="143B8159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E0D3A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Cs/>
                <w:kern w:val="0"/>
                <w:sz w:val="28"/>
                <w:szCs w:val="28"/>
              </w:rPr>
              <w:t>1100 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5969" w14:textId="6A6B289E" w:rsidR="0048573C" w:rsidRPr="0048573C" w:rsidRDefault="00B65DF0" w:rsidP="00B65DF0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50,00</w:t>
            </w:r>
            <w:r w:rsidR="0048573C">
              <w:rPr>
                <w:rFonts w:cs="Times New Roman"/>
                <w:kern w:val="0"/>
                <w:sz w:val="28"/>
                <w:szCs w:val="28"/>
              </w:rPr>
              <w:t xml:space="preserve"> </w:t>
            </w:r>
            <w:r w:rsidR="0048573C"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9A6F" w14:textId="424834AC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56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50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  <w:tr w:rsidR="0048573C" w:rsidRPr="0048573C" w14:paraId="34B7894E" w14:textId="77777777" w:rsidTr="00364105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F1E6" w14:textId="77777777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48573C">
              <w:rPr>
                <w:rFonts w:cs="Times New Roman"/>
                <w:bCs/>
                <w:kern w:val="0"/>
                <w:sz w:val="28"/>
                <w:szCs w:val="28"/>
              </w:rPr>
              <w:t>Vrećice od 60 litara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1BB" w14:textId="36CB9504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 w:rsidR="00B65DF0">
              <w:rPr>
                <w:rFonts w:cs="Times New Roman"/>
                <w:kern w:val="0"/>
                <w:sz w:val="28"/>
                <w:szCs w:val="28"/>
              </w:rPr>
              <w:t>50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D3A6" w14:textId="741D9383" w:rsidR="0048573C" w:rsidRPr="0048573C" w:rsidRDefault="0048573C" w:rsidP="0048573C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bCs/>
                <w:kern w:val="0"/>
                <w:sz w:val="28"/>
                <w:szCs w:val="28"/>
              </w:rPr>
            </w:pPr>
            <w:r>
              <w:rPr>
                <w:rFonts w:cs="Times New Roman"/>
                <w:kern w:val="0"/>
                <w:sz w:val="28"/>
                <w:szCs w:val="28"/>
              </w:rPr>
              <w:t>1</w:t>
            </w:r>
            <w:r w:rsidRPr="0048573C">
              <w:rPr>
                <w:rFonts w:cs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/>
                <w:kern w:val="0"/>
                <w:sz w:val="28"/>
                <w:szCs w:val="28"/>
              </w:rPr>
              <w:t xml:space="preserve">70 </w:t>
            </w:r>
            <w:r>
              <w:rPr>
                <w:kern w:val="0"/>
                <w:sz w:val="28"/>
                <w:szCs w:val="28"/>
              </w:rPr>
              <w:t>€</w:t>
            </w:r>
          </w:p>
        </w:tc>
      </w:tr>
    </w:tbl>
    <w:p w14:paraId="001B54E0" w14:textId="77777777" w:rsidR="0048573C" w:rsidRDefault="0048573C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p w14:paraId="525ACE41" w14:textId="77777777" w:rsidR="000A73B5" w:rsidRDefault="000A73B5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p w14:paraId="30AEDD5E" w14:textId="77777777" w:rsidR="000A73B5" w:rsidRDefault="000A73B5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p w14:paraId="699DEA01" w14:textId="77777777" w:rsidR="000A73B5" w:rsidRDefault="000A73B5" w:rsidP="0048573C">
      <w:pPr>
        <w:widowControl/>
        <w:suppressAutoHyphens w:val="0"/>
        <w:autoSpaceDN/>
        <w:spacing w:after="160" w:line="256" w:lineRule="auto"/>
        <w:textAlignment w:val="auto"/>
        <w:rPr>
          <w:rFonts w:cs="Times New Roman"/>
          <w:color w:val="231F20"/>
          <w:kern w:val="0"/>
          <w:sz w:val="22"/>
          <w:szCs w:val="22"/>
          <w:shd w:val="clear" w:color="auto" w:fill="FFFFFF"/>
          <w:lang w:eastAsia="en-US"/>
        </w:rPr>
      </w:pPr>
    </w:p>
    <w:sectPr w:rsidR="000A73B5">
      <w:headerReference w:type="default" r:id="rId9"/>
      <w:footerReference w:type="default" r:id="rId10"/>
      <w:pgSz w:w="11906" w:h="16838"/>
      <w:pgMar w:top="1684" w:right="1417" w:bottom="1417" w:left="1417" w:header="284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11DEC" w14:textId="77777777" w:rsidR="00222079" w:rsidRDefault="00222079">
      <w:r>
        <w:separator/>
      </w:r>
    </w:p>
  </w:endnote>
  <w:endnote w:type="continuationSeparator" w:id="0">
    <w:p w14:paraId="174DE3AF" w14:textId="77777777" w:rsidR="00222079" w:rsidRDefault="0022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8835" w14:textId="77777777" w:rsidR="000E0432" w:rsidRDefault="00C13B52">
    <w:pPr>
      <w:pStyle w:val="Podnoje"/>
      <w:ind w:left="142"/>
      <w:jc w:val="center"/>
      <w:rPr>
        <w:i/>
        <w:sz w:val="16"/>
        <w:szCs w:val="18"/>
      </w:rPr>
    </w:pP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C076BF" wp14:editId="50986E4E">
              <wp:simplePos x="0" y="0"/>
              <wp:positionH relativeFrom="column">
                <wp:posOffset>-42545</wp:posOffset>
              </wp:positionH>
              <wp:positionV relativeFrom="paragraph">
                <wp:posOffset>-140335</wp:posOffset>
              </wp:positionV>
              <wp:extent cx="5848350" cy="9525"/>
              <wp:effectExtent l="0" t="0" r="19050" b="28575"/>
              <wp:wrapNone/>
              <wp:docPr id="11" name="Ravni povezni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wpsCustomData="http://www.wps.cn/officeDocument/2013/wpsCustomData">
          <w:pict>
            <v:line id="Ravni poveznik 11" o:spid="_x0000_s1026" o:spt="20" style="position:absolute;left:0pt;margin-left:-3.35pt;margin-top:-11.05pt;height:0.75pt;width:460.5pt;z-index:251659264;mso-width-relative:page;mso-height-relative:page;" filled="f" stroked="t" coordsize="21600,21600" o:gfxdata="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ZiUeB2QAAAAoBAAAPAAAAAAAA&#10;AAEAIAAAACIAAABkcnMvZG93bnJldi54bWxQSwECFAAUAAAACACHTuJAdNwdV9gBAAC1AwAADgAA&#10;AAAAAAABACAAAAAoAQAAZHJzL2Uyb0RvYy54bWxQSwUGAAAAAAYABgBZAQAAcgUAAAAA&#10;">
              <v:fill on="f" focussize="0,0"/>
              <v:stroke weight="0.5pt" color="#A5A5A5 [3206]" miterlimit="8" joinstyle="miter"/>
              <v:imagedata o:title=""/>
              <o:lock v:ext="edit" aspectratio="f"/>
            </v:line>
          </w:pict>
        </mc:Fallback>
      </mc:AlternateContent>
    </w:r>
    <w:r>
      <w:rPr>
        <w:i/>
        <w:sz w:val="16"/>
        <w:szCs w:val="18"/>
      </w:rPr>
      <w:t>RUDEJ d.o.o. za obavljanje komunalnih djelatnosti. Bana Jelačića 17, Okrug Gornji. Tel: 021/688-502</w:t>
    </w:r>
  </w:p>
  <w:p w14:paraId="312845C0" w14:textId="77777777" w:rsidR="000E0432" w:rsidRDefault="00C13B52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 xml:space="preserve"> Upisano u sudski registar Trgovačkog suda u Splitu s MBS: 060322603, OIB: 20452202383. </w:t>
    </w:r>
  </w:p>
  <w:p w14:paraId="7108B130" w14:textId="77777777" w:rsidR="000E0432" w:rsidRDefault="00C13B52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 xml:space="preserve">Temeljni kapital društva 250.000,00 € u cijelosti je uplaćen. Član uprave: Roko Buličić </w:t>
    </w:r>
    <w:proofErr w:type="spellStart"/>
    <w:r>
      <w:rPr>
        <w:i/>
        <w:sz w:val="16"/>
        <w:szCs w:val="18"/>
      </w:rPr>
      <w:t>mag.oec</w:t>
    </w:r>
    <w:proofErr w:type="spellEnd"/>
    <w:r>
      <w:rPr>
        <w:i/>
        <w:sz w:val="16"/>
        <w:szCs w:val="18"/>
      </w:rPr>
      <w:t>.</w:t>
    </w:r>
  </w:p>
  <w:p w14:paraId="7582617D" w14:textId="77777777" w:rsidR="000E0432" w:rsidRDefault="00C13B52">
    <w:pPr>
      <w:pStyle w:val="Podnoje"/>
      <w:ind w:left="142"/>
      <w:jc w:val="center"/>
      <w:rPr>
        <w:i/>
        <w:sz w:val="16"/>
        <w:szCs w:val="18"/>
      </w:rPr>
    </w:pPr>
    <w:r>
      <w:rPr>
        <w:i/>
        <w:sz w:val="16"/>
        <w:szCs w:val="18"/>
      </w:rPr>
      <w:t>Poslovni računi: IBAN: HR2423600001102455960 – ZABA; IBAN: HR2823900011100979146 - HPB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05047" w14:textId="77777777" w:rsidR="00222079" w:rsidRDefault="00222079">
      <w:r>
        <w:separator/>
      </w:r>
    </w:p>
  </w:footnote>
  <w:footnote w:type="continuationSeparator" w:id="0">
    <w:p w14:paraId="4C82F563" w14:textId="77777777" w:rsidR="00222079" w:rsidRDefault="00222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65C5" w14:textId="6F93A6D6" w:rsidR="000E0432" w:rsidRDefault="00C13B52" w:rsidP="001D4C36">
    <w:pPr>
      <w:pStyle w:val="Zaglavlje"/>
      <w:jc w:val="right"/>
    </w:pPr>
    <w:r>
      <w:rPr>
        <w:i/>
        <w:noProof/>
        <w:sz w:val="16"/>
        <w:szCs w:val="18"/>
      </w:rPr>
      <w:drawing>
        <wp:anchor distT="0" distB="0" distL="114300" distR="114300" simplePos="0" relativeHeight="251658242" behindDoc="1" locked="0" layoutInCell="1" allowOverlap="1" wp14:anchorId="7F6FA993" wp14:editId="0831E684">
          <wp:simplePos x="0" y="0"/>
          <wp:positionH relativeFrom="column">
            <wp:posOffset>319405</wp:posOffset>
          </wp:positionH>
          <wp:positionV relativeFrom="paragraph">
            <wp:posOffset>-66040</wp:posOffset>
          </wp:positionV>
          <wp:extent cx="2028825" cy="930275"/>
          <wp:effectExtent l="0" t="0" r="9525" b="3175"/>
          <wp:wrapNone/>
          <wp:docPr id="1909229411" name="Slika 2" descr="Slika na kojoj se prikazuje tekst, logotip, Font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229411" name="Slika 2" descr="Slika na kojoj se prikazuje tekst, logotip, Font, grafika&#10;&#10;Opis je automatski generira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930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0CDF73E" wp14:editId="3892E74E">
              <wp:simplePos x="0" y="0"/>
              <wp:positionH relativeFrom="margin">
                <wp:align>center</wp:align>
              </wp:positionH>
              <wp:positionV relativeFrom="paragraph">
                <wp:posOffset>791845</wp:posOffset>
              </wp:positionV>
              <wp:extent cx="5848350" cy="9525"/>
              <wp:effectExtent l="0" t="0" r="19050" b="28575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wpsCustomData="http://www.wps.cn/officeDocument/2013/wpsCustomData">
          <w:pict>
            <v:line id="Ravni poveznik 12" o:spid="_x0000_s1026" o:spt="20" style="position:absolute;left:0pt;margin-top:62.35pt;height:0.75pt;width:460.5pt;mso-position-horizontal:center;mso-position-horizontal-relative:margin;z-index:251660288;mso-width-relative:page;mso-height-relative:page;" filled="f" stroked="t" coordsize="21600,21600" o:gfxdata="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MNIdl1gAAAAgBAAAPAAAAAAAAAAEA&#10;IAAAACIAAABkcnMvZG93bnJldi54bWxQSwECFAAUAAAACACHTuJAS52M2NgBAAC1AwAADgAAAAAA&#10;AAABACAAAAAlAQAAZHJzL2Uyb0RvYy54bWxQSwUGAAAAAAYABgBZAQAAbwUAAAAA&#10;">
              <v:fill on="f" focussize="0,0"/>
              <v:stroke weight="0.5pt" color="#A5A5A5 [3206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EE"/>
    <w:rsid w:val="000054E4"/>
    <w:rsid w:val="00005814"/>
    <w:rsid w:val="00013FD9"/>
    <w:rsid w:val="000216C7"/>
    <w:rsid w:val="00030F57"/>
    <w:rsid w:val="0003584A"/>
    <w:rsid w:val="00036882"/>
    <w:rsid w:val="00037AB3"/>
    <w:rsid w:val="000420BA"/>
    <w:rsid w:val="000443DE"/>
    <w:rsid w:val="00045B88"/>
    <w:rsid w:val="000466AC"/>
    <w:rsid w:val="00046F3C"/>
    <w:rsid w:val="00050B9B"/>
    <w:rsid w:val="0005167D"/>
    <w:rsid w:val="00054B96"/>
    <w:rsid w:val="000662C6"/>
    <w:rsid w:val="00071861"/>
    <w:rsid w:val="000738C2"/>
    <w:rsid w:val="00085778"/>
    <w:rsid w:val="00090FA9"/>
    <w:rsid w:val="000A4FC3"/>
    <w:rsid w:val="000A6F00"/>
    <w:rsid w:val="000A73B5"/>
    <w:rsid w:val="000B004A"/>
    <w:rsid w:val="000B34E5"/>
    <w:rsid w:val="000B7265"/>
    <w:rsid w:val="000D3C05"/>
    <w:rsid w:val="000E0432"/>
    <w:rsid w:val="000E107D"/>
    <w:rsid w:val="000E1767"/>
    <w:rsid w:val="000E447A"/>
    <w:rsid w:val="000E6B77"/>
    <w:rsid w:val="000F264F"/>
    <w:rsid w:val="000F4705"/>
    <w:rsid w:val="000F6DDC"/>
    <w:rsid w:val="000F7B2A"/>
    <w:rsid w:val="001152A0"/>
    <w:rsid w:val="0011706A"/>
    <w:rsid w:val="00121D05"/>
    <w:rsid w:val="001246B1"/>
    <w:rsid w:val="00132727"/>
    <w:rsid w:val="00153520"/>
    <w:rsid w:val="00155429"/>
    <w:rsid w:val="0015719F"/>
    <w:rsid w:val="001616E5"/>
    <w:rsid w:val="00164B85"/>
    <w:rsid w:val="00165292"/>
    <w:rsid w:val="0016645A"/>
    <w:rsid w:val="001674A4"/>
    <w:rsid w:val="0016788F"/>
    <w:rsid w:val="00172F24"/>
    <w:rsid w:val="00175C1D"/>
    <w:rsid w:val="001829A6"/>
    <w:rsid w:val="00183B16"/>
    <w:rsid w:val="00185488"/>
    <w:rsid w:val="00191BD4"/>
    <w:rsid w:val="001A4E9A"/>
    <w:rsid w:val="001A607C"/>
    <w:rsid w:val="001B2A5B"/>
    <w:rsid w:val="001B37B4"/>
    <w:rsid w:val="001B7A1A"/>
    <w:rsid w:val="001C17F1"/>
    <w:rsid w:val="001C6FC3"/>
    <w:rsid w:val="001D4013"/>
    <w:rsid w:val="001D4B4A"/>
    <w:rsid w:val="001D4C36"/>
    <w:rsid w:val="001D646E"/>
    <w:rsid w:val="001E0AD4"/>
    <w:rsid w:val="001E55A3"/>
    <w:rsid w:val="00203DED"/>
    <w:rsid w:val="0020558B"/>
    <w:rsid w:val="00206464"/>
    <w:rsid w:val="002159A8"/>
    <w:rsid w:val="00217B7A"/>
    <w:rsid w:val="00222079"/>
    <w:rsid w:val="0022466E"/>
    <w:rsid w:val="002267E4"/>
    <w:rsid w:val="002347E0"/>
    <w:rsid w:val="002371A1"/>
    <w:rsid w:val="0023745B"/>
    <w:rsid w:val="00243F85"/>
    <w:rsid w:val="00244E89"/>
    <w:rsid w:val="0024520E"/>
    <w:rsid w:val="00247DC1"/>
    <w:rsid w:val="00250C95"/>
    <w:rsid w:val="002532DB"/>
    <w:rsid w:val="0026555A"/>
    <w:rsid w:val="0026587C"/>
    <w:rsid w:val="002665BE"/>
    <w:rsid w:val="0027024F"/>
    <w:rsid w:val="00277C92"/>
    <w:rsid w:val="00281C17"/>
    <w:rsid w:val="00282DCA"/>
    <w:rsid w:val="00284F59"/>
    <w:rsid w:val="00287EDF"/>
    <w:rsid w:val="00294D95"/>
    <w:rsid w:val="002A25F2"/>
    <w:rsid w:val="002A4D5A"/>
    <w:rsid w:val="002B1540"/>
    <w:rsid w:val="002B2B98"/>
    <w:rsid w:val="002C49B3"/>
    <w:rsid w:val="002C4B8E"/>
    <w:rsid w:val="002D3AB8"/>
    <w:rsid w:val="002D653A"/>
    <w:rsid w:val="002E4A13"/>
    <w:rsid w:val="002E551A"/>
    <w:rsid w:val="002F0957"/>
    <w:rsid w:val="003164E8"/>
    <w:rsid w:val="00322892"/>
    <w:rsid w:val="00337449"/>
    <w:rsid w:val="00353F5B"/>
    <w:rsid w:val="00364105"/>
    <w:rsid w:val="00366382"/>
    <w:rsid w:val="003756C5"/>
    <w:rsid w:val="00381E0E"/>
    <w:rsid w:val="00391F37"/>
    <w:rsid w:val="00392235"/>
    <w:rsid w:val="003A2814"/>
    <w:rsid w:val="003A4790"/>
    <w:rsid w:val="003B3E34"/>
    <w:rsid w:val="003B5934"/>
    <w:rsid w:val="003C54D2"/>
    <w:rsid w:val="003E29BD"/>
    <w:rsid w:val="003E3767"/>
    <w:rsid w:val="003F47E5"/>
    <w:rsid w:val="003F7CDB"/>
    <w:rsid w:val="00402DD8"/>
    <w:rsid w:val="0040384D"/>
    <w:rsid w:val="00406B34"/>
    <w:rsid w:val="00413CA0"/>
    <w:rsid w:val="00414159"/>
    <w:rsid w:val="004144D9"/>
    <w:rsid w:val="004146D0"/>
    <w:rsid w:val="00415BB5"/>
    <w:rsid w:val="00416471"/>
    <w:rsid w:val="004164F1"/>
    <w:rsid w:val="0042600F"/>
    <w:rsid w:val="00427176"/>
    <w:rsid w:val="00436A32"/>
    <w:rsid w:val="0044064D"/>
    <w:rsid w:val="00443B69"/>
    <w:rsid w:val="004456FE"/>
    <w:rsid w:val="0044731C"/>
    <w:rsid w:val="0045401D"/>
    <w:rsid w:val="00454453"/>
    <w:rsid w:val="00462A35"/>
    <w:rsid w:val="00463986"/>
    <w:rsid w:val="0047274C"/>
    <w:rsid w:val="004775AE"/>
    <w:rsid w:val="00477691"/>
    <w:rsid w:val="0048573C"/>
    <w:rsid w:val="00486A1F"/>
    <w:rsid w:val="00493525"/>
    <w:rsid w:val="004A16BC"/>
    <w:rsid w:val="004A3FA6"/>
    <w:rsid w:val="004B5B44"/>
    <w:rsid w:val="004B6FFB"/>
    <w:rsid w:val="004C4D46"/>
    <w:rsid w:val="004C7CA7"/>
    <w:rsid w:val="004D399A"/>
    <w:rsid w:val="004D654E"/>
    <w:rsid w:val="004D6FD0"/>
    <w:rsid w:val="004E0C2D"/>
    <w:rsid w:val="004E1B0E"/>
    <w:rsid w:val="004E545F"/>
    <w:rsid w:val="004F419C"/>
    <w:rsid w:val="00522175"/>
    <w:rsid w:val="005237EE"/>
    <w:rsid w:val="005314FA"/>
    <w:rsid w:val="00543133"/>
    <w:rsid w:val="005477A2"/>
    <w:rsid w:val="00550010"/>
    <w:rsid w:val="00551613"/>
    <w:rsid w:val="005569A7"/>
    <w:rsid w:val="005642D6"/>
    <w:rsid w:val="00566775"/>
    <w:rsid w:val="00575138"/>
    <w:rsid w:val="00583DE6"/>
    <w:rsid w:val="005841C4"/>
    <w:rsid w:val="00586382"/>
    <w:rsid w:val="00593342"/>
    <w:rsid w:val="00594AEF"/>
    <w:rsid w:val="005958CF"/>
    <w:rsid w:val="005969AA"/>
    <w:rsid w:val="00596C68"/>
    <w:rsid w:val="005A2CDA"/>
    <w:rsid w:val="005A3127"/>
    <w:rsid w:val="005B0918"/>
    <w:rsid w:val="005C0F27"/>
    <w:rsid w:val="005C2E2D"/>
    <w:rsid w:val="005C4439"/>
    <w:rsid w:val="005D0804"/>
    <w:rsid w:val="005D1C1E"/>
    <w:rsid w:val="005D4654"/>
    <w:rsid w:val="005E491A"/>
    <w:rsid w:val="005E65B0"/>
    <w:rsid w:val="005E7524"/>
    <w:rsid w:val="00613B50"/>
    <w:rsid w:val="006165B1"/>
    <w:rsid w:val="00626166"/>
    <w:rsid w:val="00637FA9"/>
    <w:rsid w:val="00647211"/>
    <w:rsid w:val="00660261"/>
    <w:rsid w:val="00665942"/>
    <w:rsid w:val="00665958"/>
    <w:rsid w:val="00666BAE"/>
    <w:rsid w:val="00673FFD"/>
    <w:rsid w:val="006840C5"/>
    <w:rsid w:val="0068473E"/>
    <w:rsid w:val="00690244"/>
    <w:rsid w:val="0069498C"/>
    <w:rsid w:val="00694C34"/>
    <w:rsid w:val="00696651"/>
    <w:rsid w:val="006976A0"/>
    <w:rsid w:val="006979D5"/>
    <w:rsid w:val="006A0E7E"/>
    <w:rsid w:val="006A2326"/>
    <w:rsid w:val="006B06D9"/>
    <w:rsid w:val="006B3800"/>
    <w:rsid w:val="006B6243"/>
    <w:rsid w:val="006D0129"/>
    <w:rsid w:val="006D0A4E"/>
    <w:rsid w:val="006D2A46"/>
    <w:rsid w:val="006E0404"/>
    <w:rsid w:val="006E309E"/>
    <w:rsid w:val="006E40E1"/>
    <w:rsid w:val="006E6206"/>
    <w:rsid w:val="006E65EC"/>
    <w:rsid w:val="006E7566"/>
    <w:rsid w:val="006F08AA"/>
    <w:rsid w:val="00707410"/>
    <w:rsid w:val="007076B9"/>
    <w:rsid w:val="00707F1F"/>
    <w:rsid w:val="00735489"/>
    <w:rsid w:val="00746628"/>
    <w:rsid w:val="007506A7"/>
    <w:rsid w:val="00757C75"/>
    <w:rsid w:val="00766D73"/>
    <w:rsid w:val="0077184C"/>
    <w:rsid w:val="0077303F"/>
    <w:rsid w:val="00786C69"/>
    <w:rsid w:val="007911E9"/>
    <w:rsid w:val="007931F4"/>
    <w:rsid w:val="007A7AE5"/>
    <w:rsid w:val="007B2FC0"/>
    <w:rsid w:val="007B4E2C"/>
    <w:rsid w:val="007B518E"/>
    <w:rsid w:val="007B5339"/>
    <w:rsid w:val="007C1B2E"/>
    <w:rsid w:val="007C2892"/>
    <w:rsid w:val="007C3D10"/>
    <w:rsid w:val="007C4DEA"/>
    <w:rsid w:val="008010F5"/>
    <w:rsid w:val="00802854"/>
    <w:rsid w:val="00802FFD"/>
    <w:rsid w:val="008030D3"/>
    <w:rsid w:val="0081505F"/>
    <w:rsid w:val="008301D9"/>
    <w:rsid w:val="00830B57"/>
    <w:rsid w:val="00835EED"/>
    <w:rsid w:val="00836FF8"/>
    <w:rsid w:val="0084046B"/>
    <w:rsid w:val="00842713"/>
    <w:rsid w:val="00847246"/>
    <w:rsid w:val="008542E0"/>
    <w:rsid w:val="00855461"/>
    <w:rsid w:val="00857CA6"/>
    <w:rsid w:val="00865848"/>
    <w:rsid w:val="00867DAF"/>
    <w:rsid w:val="00871EA9"/>
    <w:rsid w:val="008735C3"/>
    <w:rsid w:val="008751DB"/>
    <w:rsid w:val="00876CA4"/>
    <w:rsid w:val="008A003F"/>
    <w:rsid w:val="008A0BFB"/>
    <w:rsid w:val="008A43B9"/>
    <w:rsid w:val="008A5D62"/>
    <w:rsid w:val="008B0BC5"/>
    <w:rsid w:val="008B57FC"/>
    <w:rsid w:val="008C2661"/>
    <w:rsid w:val="008C3532"/>
    <w:rsid w:val="008C3E2C"/>
    <w:rsid w:val="008C4E77"/>
    <w:rsid w:val="008C5214"/>
    <w:rsid w:val="008C5ACD"/>
    <w:rsid w:val="008D1A44"/>
    <w:rsid w:val="008D4A09"/>
    <w:rsid w:val="008D6B29"/>
    <w:rsid w:val="008E4037"/>
    <w:rsid w:val="008F0ED9"/>
    <w:rsid w:val="009011FA"/>
    <w:rsid w:val="009070FF"/>
    <w:rsid w:val="0091039A"/>
    <w:rsid w:val="0091281C"/>
    <w:rsid w:val="0091753E"/>
    <w:rsid w:val="00917C18"/>
    <w:rsid w:val="00917FF6"/>
    <w:rsid w:val="00922351"/>
    <w:rsid w:val="00931049"/>
    <w:rsid w:val="0093401E"/>
    <w:rsid w:val="0093731D"/>
    <w:rsid w:val="009430DE"/>
    <w:rsid w:val="00945826"/>
    <w:rsid w:val="00946953"/>
    <w:rsid w:val="009505AF"/>
    <w:rsid w:val="009521EE"/>
    <w:rsid w:val="00954E29"/>
    <w:rsid w:val="00960644"/>
    <w:rsid w:val="00965DDD"/>
    <w:rsid w:val="00966310"/>
    <w:rsid w:val="00966F1C"/>
    <w:rsid w:val="00977A5B"/>
    <w:rsid w:val="0099362A"/>
    <w:rsid w:val="00994F62"/>
    <w:rsid w:val="009A3A78"/>
    <w:rsid w:val="009A6B90"/>
    <w:rsid w:val="009B109F"/>
    <w:rsid w:val="009B1AEE"/>
    <w:rsid w:val="009B2C7F"/>
    <w:rsid w:val="009B5DEF"/>
    <w:rsid w:val="009C2661"/>
    <w:rsid w:val="009C2BDF"/>
    <w:rsid w:val="009C3D79"/>
    <w:rsid w:val="009C7D06"/>
    <w:rsid w:val="009D3A98"/>
    <w:rsid w:val="009E3EA4"/>
    <w:rsid w:val="009E4EE5"/>
    <w:rsid w:val="009E5520"/>
    <w:rsid w:val="009F0022"/>
    <w:rsid w:val="009F26EA"/>
    <w:rsid w:val="009F2B2B"/>
    <w:rsid w:val="009F2F3D"/>
    <w:rsid w:val="009F3E62"/>
    <w:rsid w:val="009F51C1"/>
    <w:rsid w:val="009F66D8"/>
    <w:rsid w:val="00A015F3"/>
    <w:rsid w:val="00A051A0"/>
    <w:rsid w:val="00A123D3"/>
    <w:rsid w:val="00A17FEE"/>
    <w:rsid w:val="00A2305E"/>
    <w:rsid w:val="00A31227"/>
    <w:rsid w:val="00A33BCF"/>
    <w:rsid w:val="00A33E36"/>
    <w:rsid w:val="00A37B46"/>
    <w:rsid w:val="00A41C5F"/>
    <w:rsid w:val="00A43964"/>
    <w:rsid w:val="00A44E32"/>
    <w:rsid w:val="00A451FD"/>
    <w:rsid w:val="00A5151E"/>
    <w:rsid w:val="00A60CD4"/>
    <w:rsid w:val="00A63DA0"/>
    <w:rsid w:val="00A6531A"/>
    <w:rsid w:val="00A716C8"/>
    <w:rsid w:val="00A736BB"/>
    <w:rsid w:val="00A7433A"/>
    <w:rsid w:val="00A7530B"/>
    <w:rsid w:val="00A75679"/>
    <w:rsid w:val="00A805A6"/>
    <w:rsid w:val="00A83BA0"/>
    <w:rsid w:val="00A90496"/>
    <w:rsid w:val="00A94727"/>
    <w:rsid w:val="00A9587A"/>
    <w:rsid w:val="00A97647"/>
    <w:rsid w:val="00AA057F"/>
    <w:rsid w:val="00AA65DE"/>
    <w:rsid w:val="00AA7075"/>
    <w:rsid w:val="00AB7F29"/>
    <w:rsid w:val="00AC1245"/>
    <w:rsid w:val="00AC3D12"/>
    <w:rsid w:val="00AD0A1A"/>
    <w:rsid w:val="00AE150B"/>
    <w:rsid w:val="00AE69D5"/>
    <w:rsid w:val="00AF53FA"/>
    <w:rsid w:val="00AF66E9"/>
    <w:rsid w:val="00B007E7"/>
    <w:rsid w:val="00B03E8C"/>
    <w:rsid w:val="00B049C0"/>
    <w:rsid w:val="00B06926"/>
    <w:rsid w:val="00B10217"/>
    <w:rsid w:val="00B112DB"/>
    <w:rsid w:val="00B11D83"/>
    <w:rsid w:val="00B164B9"/>
    <w:rsid w:val="00B27248"/>
    <w:rsid w:val="00B32350"/>
    <w:rsid w:val="00B34CCB"/>
    <w:rsid w:val="00B36A58"/>
    <w:rsid w:val="00B42234"/>
    <w:rsid w:val="00B423A1"/>
    <w:rsid w:val="00B43219"/>
    <w:rsid w:val="00B4625D"/>
    <w:rsid w:val="00B4685E"/>
    <w:rsid w:val="00B468F2"/>
    <w:rsid w:val="00B50A9E"/>
    <w:rsid w:val="00B5230D"/>
    <w:rsid w:val="00B52520"/>
    <w:rsid w:val="00B562F5"/>
    <w:rsid w:val="00B65DF0"/>
    <w:rsid w:val="00B72CAB"/>
    <w:rsid w:val="00B80548"/>
    <w:rsid w:val="00B83C0E"/>
    <w:rsid w:val="00B92328"/>
    <w:rsid w:val="00B93300"/>
    <w:rsid w:val="00BA3FC3"/>
    <w:rsid w:val="00BA52A1"/>
    <w:rsid w:val="00BB28C7"/>
    <w:rsid w:val="00BB71C2"/>
    <w:rsid w:val="00BB7E9A"/>
    <w:rsid w:val="00BC747A"/>
    <w:rsid w:val="00BD40A0"/>
    <w:rsid w:val="00BE398A"/>
    <w:rsid w:val="00BE4871"/>
    <w:rsid w:val="00BE5FC0"/>
    <w:rsid w:val="00BE6EF3"/>
    <w:rsid w:val="00BF20FA"/>
    <w:rsid w:val="00C00936"/>
    <w:rsid w:val="00C01E08"/>
    <w:rsid w:val="00C12BA0"/>
    <w:rsid w:val="00C13B52"/>
    <w:rsid w:val="00C1427C"/>
    <w:rsid w:val="00C15A89"/>
    <w:rsid w:val="00C16596"/>
    <w:rsid w:val="00C212D3"/>
    <w:rsid w:val="00C261B7"/>
    <w:rsid w:val="00C275ED"/>
    <w:rsid w:val="00C27614"/>
    <w:rsid w:val="00C33EBB"/>
    <w:rsid w:val="00C35C18"/>
    <w:rsid w:val="00C37C02"/>
    <w:rsid w:val="00C37D28"/>
    <w:rsid w:val="00C43A14"/>
    <w:rsid w:val="00C46BE9"/>
    <w:rsid w:val="00C4743B"/>
    <w:rsid w:val="00C47AF7"/>
    <w:rsid w:val="00C47E40"/>
    <w:rsid w:val="00C564D2"/>
    <w:rsid w:val="00C60A9D"/>
    <w:rsid w:val="00C62E81"/>
    <w:rsid w:val="00C76390"/>
    <w:rsid w:val="00C779D4"/>
    <w:rsid w:val="00C8030B"/>
    <w:rsid w:val="00C82097"/>
    <w:rsid w:val="00C87AD6"/>
    <w:rsid w:val="00C87EE1"/>
    <w:rsid w:val="00C91129"/>
    <w:rsid w:val="00C92615"/>
    <w:rsid w:val="00C93FED"/>
    <w:rsid w:val="00CA2194"/>
    <w:rsid w:val="00CA50C6"/>
    <w:rsid w:val="00CB05D5"/>
    <w:rsid w:val="00CB0D6A"/>
    <w:rsid w:val="00CB4263"/>
    <w:rsid w:val="00CB47BF"/>
    <w:rsid w:val="00CB67A8"/>
    <w:rsid w:val="00CC141B"/>
    <w:rsid w:val="00CC78CB"/>
    <w:rsid w:val="00CD1F75"/>
    <w:rsid w:val="00CD2288"/>
    <w:rsid w:val="00CD2AB5"/>
    <w:rsid w:val="00CE0803"/>
    <w:rsid w:val="00CE14DB"/>
    <w:rsid w:val="00CE229D"/>
    <w:rsid w:val="00CF2401"/>
    <w:rsid w:val="00CF680A"/>
    <w:rsid w:val="00D02ABB"/>
    <w:rsid w:val="00D0415D"/>
    <w:rsid w:val="00D254BF"/>
    <w:rsid w:val="00D25EDC"/>
    <w:rsid w:val="00D41C93"/>
    <w:rsid w:val="00D4357B"/>
    <w:rsid w:val="00D46B20"/>
    <w:rsid w:val="00D56B30"/>
    <w:rsid w:val="00D5725B"/>
    <w:rsid w:val="00D62755"/>
    <w:rsid w:val="00D63765"/>
    <w:rsid w:val="00D640D9"/>
    <w:rsid w:val="00D64ACC"/>
    <w:rsid w:val="00D6617C"/>
    <w:rsid w:val="00D66557"/>
    <w:rsid w:val="00D669D2"/>
    <w:rsid w:val="00D66AEB"/>
    <w:rsid w:val="00D67AB5"/>
    <w:rsid w:val="00D8459F"/>
    <w:rsid w:val="00D87BC6"/>
    <w:rsid w:val="00D917F3"/>
    <w:rsid w:val="00D94B6A"/>
    <w:rsid w:val="00D97294"/>
    <w:rsid w:val="00DA4EB9"/>
    <w:rsid w:val="00DA6933"/>
    <w:rsid w:val="00DB11DA"/>
    <w:rsid w:val="00DB15A4"/>
    <w:rsid w:val="00DB482E"/>
    <w:rsid w:val="00DB4F0B"/>
    <w:rsid w:val="00DB76DD"/>
    <w:rsid w:val="00DD1529"/>
    <w:rsid w:val="00DD4466"/>
    <w:rsid w:val="00DD6242"/>
    <w:rsid w:val="00DD7661"/>
    <w:rsid w:val="00DE5E76"/>
    <w:rsid w:val="00DE7693"/>
    <w:rsid w:val="00DF1624"/>
    <w:rsid w:val="00DF2987"/>
    <w:rsid w:val="00DF2EB0"/>
    <w:rsid w:val="00E00EC9"/>
    <w:rsid w:val="00E01F47"/>
    <w:rsid w:val="00E04B6F"/>
    <w:rsid w:val="00E13884"/>
    <w:rsid w:val="00E15C32"/>
    <w:rsid w:val="00E17939"/>
    <w:rsid w:val="00E20D86"/>
    <w:rsid w:val="00E248B7"/>
    <w:rsid w:val="00E260CF"/>
    <w:rsid w:val="00E26F67"/>
    <w:rsid w:val="00E27696"/>
    <w:rsid w:val="00E36510"/>
    <w:rsid w:val="00E37925"/>
    <w:rsid w:val="00E41913"/>
    <w:rsid w:val="00E50CD4"/>
    <w:rsid w:val="00E520D0"/>
    <w:rsid w:val="00E54A0F"/>
    <w:rsid w:val="00E56EF1"/>
    <w:rsid w:val="00E63762"/>
    <w:rsid w:val="00E66777"/>
    <w:rsid w:val="00E66836"/>
    <w:rsid w:val="00E66AC9"/>
    <w:rsid w:val="00E67086"/>
    <w:rsid w:val="00E67403"/>
    <w:rsid w:val="00E71B34"/>
    <w:rsid w:val="00E74C23"/>
    <w:rsid w:val="00E83418"/>
    <w:rsid w:val="00E84E38"/>
    <w:rsid w:val="00E85C9B"/>
    <w:rsid w:val="00E878F9"/>
    <w:rsid w:val="00E90506"/>
    <w:rsid w:val="00E91D8E"/>
    <w:rsid w:val="00E95D49"/>
    <w:rsid w:val="00E974BA"/>
    <w:rsid w:val="00EA283E"/>
    <w:rsid w:val="00EB2D68"/>
    <w:rsid w:val="00EB68C0"/>
    <w:rsid w:val="00EC0DFC"/>
    <w:rsid w:val="00EE5F34"/>
    <w:rsid w:val="00EF7AC0"/>
    <w:rsid w:val="00F05744"/>
    <w:rsid w:val="00F06CBF"/>
    <w:rsid w:val="00F1696B"/>
    <w:rsid w:val="00F21506"/>
    <w:rsid w:val="00F34B1D"/>
    <w:rsid w:val="00F404DF"/>
    <w:rsid w:val="00F50E44"/>
    <w:rsid w:val="00F608CB"/>
    <w:rsid w:val="00F613FC"/>
    <w:rsid w:val="00F74DCA"/>
    <w:rsid w:val="00F869BF"/>
    <w:rsid w:val="00F90C80"/>
    <w:rsid w:val="00F92DF6"/>
    <w:rsid w:val="00F975E1"/>
    <w:rsid w:val="00FB3463"/>
    <w:rsid w:val="00FB6C3E"/>
    <w:rsid w:val="00FB75ED"/>
    <w:rsid w:val="00FC0195"/>
    <w:rsid w:val="00FC1953"/>
    <w:rsid w:val="00FC21D1"/>
    <w:rsid w:val="00FC2FEF"/>
    <w:rsid w:val="00FC4203"/>
    <w:rsid w:val="00FC4818"/>
    <w:rsid w:val="00FC5C9D"/>
    <w:rsid w:val="00FC6011"/>
    <w:rsid w:val="00FD1E3F"/>
    <w:rsid w:val="00FD4D96"/>
    <w:rsid w:val="00FD627C"/>
    <w:rsid w:val="00FE45B4"/>
    <w:rsid w:val="00FE674B"/>
    <w:rsid w:val="00FF038B"/>
    <w:rsid w:val="00FF06C0"/>
    <w:rsid w:val="00FF0818"/>
    <w:rsid w:val="00FF1C29"/>
    <w:rsid w:val="00FF309E"/>
    <w:rsid w:val="00FF69CB"/>
    <w:rsid w:val="00FF6B7D"/>
    <w:rsid w:val="1606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219B"/>
  <w15:docId w15:val="{D1475E8B-3DD0-4803-8D9F-52A7142A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andardWeb">
    <w:name w:val="Normal (Web)"/>
    <w:basedOn w:val="Normal"/>
    <w:uiPriority w:val="99"/>
    <w:semiHidden/>
    <w:unhideWhenUsed/>
    <w:qFormat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Reetkatablice">
    <w:name w:val="Table Grid"/>
    <w:basedOn w:val="Obinatablica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0"/>
      <w:kern w:val="3"/>
      <w:sz w:val="22"/>
      <w:szCs w:val="22"/>
    </w:rPr>
  </w:style>
  <w:style w:type="paragraph" w:styleId="Odlomakpopisa">
    <w:name w:val="List Paragraph"/>
    <w:basedOn w:val="Standard"/>
    <w:uiPriority w:val="34"/>
    <w:qFormat/>
    <w:pPr>
      <w:ind w:left="720"/>
    </w:pPr>
  </w:style>
  <w:style w:type="paragraph" w:customStyle="1" w:styleId="isselectedend">
    <w:name w:val="isselectedend"/>
    <w:basedOn w:val="Normal"/>
    <w:qFormat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39"/>
    <w:rsid w:val="0048573C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902097-1A5B-4973-843F-954B0A2A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789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Roko Buličič</dc:creator>
  <cp:keywords/>
  <cp:lastModifiedBy>Roko Buličič</cp:lastModifiedBy>
  <cp:revision>13</cp:revision>
  <cp:lastPrinted>2026-05-25T06:41:00Z</cp:lastPrinted>
  <dcterms:created xsi:type="dcterms:W3CDTF">2026-05-25T06:33:00Z</dcterms:created>
  <dcterms:modified xsi:type="dcterms:W3CDTF">2026-05-26T09:46:00Z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eyJoZGlkIjoiNzY0MmVhYjlhYmVlNzczY2VjMmRhY2MzOWFmYTQ0YWYifQ==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372F3E4989524BEB9478FEC93FE99913_12</vt:lpwstr>
  </property>
</Properties>
</file>